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0630DC" w14:textId="77777777" w:rsidR="00BC3369" w:rsidRPr="001D1107" w:rsidRDefault="001D1107">
      <w:pPr>
        <w:pStyle w:val="Heading"/>
        <w:spacing w:after="120"/>
        <w:rPr>
          <w:sz w:val="23"/>
          <w:szCs w:val="23"/>
        </w:rPr>
      </w:pPr>
      <w:r w:rsidRPr="001D1107">
        <w:rPr>
          <w:b/>
          <w:bCs/>
          <w:sz w:val="23"/>
          <w:szCs w:val="23"/>
          <w:u w:val="single"/>
        </w:rPr>
        <w:t xml:space="preserve"> REGULAR MONTHLY BOARD MEETING</w:t>
      </w:r>
    </w:p>
    <w:p w14:paraId="028D3E8B" w14:textId="77777777" w:rsidR="00BC3369" w:rsidRPr="001D1107" w:rsidRDefault="001D1107">
      <w:pPr>
        <w:pStyle w:val="Heading"/>
        <w:spacing w:after="120"/>
        <w:rPr>
          <w:sz w:val="23"/>
          <w:szCs w:val="23"/>
        </w:rPr>
      </w:pPr>
      <w:r w:rsidRPr="001D1107">
        <w:rPr>
          <w:b/>
          <w:bCs/>
          <w:sz w:val="23"/>
          <w:szCs w:val="23"/>
          <w:u w:val="single"/>
        </w:rPr>
        <w:t xml:space="preserve">CAÑON CITY AREA FIRE PROTECTION DISTRICT </w:t>
      </w:r>
    </w:p>
    <w:p w14:paraId="7FA50D12" w14:textId="77777777" w:rsidR="00BC3369" w:rsidRPr="001D1107" w:rsidRDefault="001D1107">
      <w:pPr>
        <w:pStyle w:val="Heading"/>
        <w:spacing w:after="120"/>
        <w:rPr>
          <w:sz w:val="23"/>
          <w:szCs w:val="23"/>
        </w:rPr>
      </w:pPr>
      <w:r w:rsidRPr="001D1107">
        <w:rPr>
          <w:b/>
          <w:bCs/>
          <w:sz w:val="23"/>
          <w:szCs w:val="23"/>
          <w:u w:val="single"/>
        </w:rPr>
        <w:t>HEADQUARTERS/STATION - 3, 3016 E. MAIN STREET</w:t>
      </w:r>
    </w:p>
    <w:p w14:paraId="79F35CAE" w14:textId="77777777" w:rsidR="00BC3369" w:rsidRPr="001D1107" w:rsidRDefault="00BC3369">
      <w:pPr>
        <w:pStyle w:val="Subtitle"/>
        <w:rPr>
          <w:b/>
          <w:bCs/>
          <w:sz w:val="2"/>
          <w:szCs w:val="2"/>
        </w:rPr>
      </w:pPr>
    </w:p>
    <w:p w14:paraId="08377AC5" w14:textId="77777777" w:rsidR="00BC3369" w:rsidRPr="001D1107" w:rsidRDefault="001D1107">
      <w:pPr>
        <w:pStyle w:val="Subtitle"/>
        <w:rPr>
          <w:sz w:val="23"/>
          <w:szCs w:val="23"/>
        </w:rPr>
      </w:pPr>
      <w:r w:rsidRPr="001D1107">
        <w:rPr>
          <w:b/>
          <w:bCs/>
          <w:sz w:val="23"/>
          <w:szCs w:val="23"/>
        </w:rPr>
        <w:t xml:space="preserve"> AGENDA</w:t>
      </w:r>
    </w:p>
    <w:p w14:paraId="536D9F46" w14:textId="77777777" w:rsidR="00BC3369" w:rsidRPr="001D1107" w:rsidRDefault="00BC3369">
      <w:pPr>
        <w:pStyle w:val="Subtitle"/>
        <w:rPr>
          <w:b/>
          <w:bCs/>
          <w:sz w:val="12"/>
          <w:szCs w:val="12"/>
        </w:rPr>
      </w:pPr>
    </w:p>
    <w:p w14:paraId="2F8413C0" w14:textId="4A0B60D7" w:rsidR="00BC3369" w:rsidRPr="001D1107" w:rsidRDefault="008050D4">
      <w:pPr>
        <w:pStyle w:val="Subtitle"/>
        <w:rPr>
          <w:sz w:val="20"/>
          <w:szCs w:val="16"/>
        </w:rPr>
      </w:pPr>
      <w:r>
        <w:rPr>
          <w:b/>
          <w:bCs/>
          <w:sz w:val="22"/>
          <w:szCs w:val="18"/>
        </w:rPr>
        <w:t>April 14</w:t>
      </w:r>
      <w:r w:rsidR="001D1107" w:rsidRPr="001D1107">
        <w:rPr>
          <w:b/>
          <w:bCs/>
          <w:sz w:val="22"/>
          <w:szCs w:val="18"/>
        </w:rPr>
        <w:t>, 2025 5:30 p.m.</w:t>
      </w:r>
    </w:p>
    <w:p w14:paraId="78F685FD" w14:textId="77777777" w:rsidR="00BC3369" w:rsidRDefault="00BC3369">
      <w:pPr>
        <w:pStyle w:val="BodyText"/>
        <w:rPr>
          <w:b/>
          <w:bCs/>
          <w:sz w:val="2"/>
          <w:szCs w:val="2"/>
          <w:highlight w:val="yellow"/>
        </w:rPr>
      </w:pPr>
    </w:p>
    <w:p w14:paraId="247F2190" w14:textId="77777777" w:rsidR="00BC3369" w:rsidRDefault="001D1107">
      <w:pPr>
        <w:numPr>
          <w:ilvl w:val="0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>Call to Order:</w:t>
      </w:r>
    </w:p>
    <w:p w14:paraId="3C376575" w14:textId="77777777" w:rsidR="00BC3369" w:rsidRDefault="001D1107">
      <w:pPr>
        <w:numPr>
          <w:ilvl w:val="0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>Roll Call:</w:t>
      </w:r>
    </w:p>
    <w:p w14:paraId="343C12AB" w14:textId="77777777" w:rsidR="00BC3369" w:rsidRDefault="001D1107">
      <w:pPr>
        <w:numPr>
          <w:ilvl w:val="0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>Approval of Agenda for regular meeting:</w:t>
      </w:r>
    </w:p>
    <w:p w14:paraId="7FA509CD" w14:textId="45355400" w:rsidR="00BC3369" w:rsidRDefault="001D1107">
      <w:pPr>
        <w:numPr>
          <w:ilvl w:val="0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>Reading and approval of minutes for the Regular meeting held</w:t>
      </w:r>
      <w:r>
        <w:rPr>
          <w:b/>
          <w:bCs/>
          <w:sz w:val="22"/>
          <w:szCs w:val="22"/>
        </w:rPr>
        <w:t xml:space="preserve"> </w:t>
      </w:r>
      <w:r w:rsidR="008050D4">
        <w:rPr>
          <w:b/>
          <w:bCs/>
          <w:sz w:val="22"/>
          <w:szCs w:val="22"/>
        </w:rPr>
        <w:t>March 10</w:t>
      </w:r>
      <w:r>
        <w:rPr>
          <w:b/>
          <w:bCs/>
          <w:sz w:val="22"/>
          <w:szCs w:val="22"/>
        </w:rPr>
        <w:t>, 202</w:t>
      </w:r>
      <w:r w:rsidR="00564BE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7975FBF3" w14:textId="77777777" w:rsidR="00BC3369" w:rsidRDefault="001D1107">
      <w:pPr>
        <w:numPr>
          <w:ilvl w:val="0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>Citizens’ Comments:</w:t>
      </w:r>
    </w:p>
    <w:p w14:paraId="3E4F8A7F" w14:textId="6F853EE2" w:rsidR="00BC3369" w:rsidRDefault="001D1107">
      <w:pPr>
        <w:numPr>
          <w:ilvl w:val="0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Approval of the 2025 Bills through </w:t>
      </w:r>
      <w:r w:rsidR="008050D4">
        <w:rPr>
          <w:sz w:val="22"/>
          <w:szCs w:val="22"/>
        </w:rPr>
        <w:t>April 11, 2025:</w:t>
      </w:r>
    </w:p>
    <w:p w14:paraId="0C80EF4D" w14:textId="77777777" w:rsidR="00BC3369" w:rsidRDefault="001D1107">
      <w:pPr>
        <w:numPr>
          <w:ilvl w:val="0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>Financial Report:</w:t>
      </w:r>
    </w:p>
    <w:p w14:paraId="49690330" w14:textId="77777777" w:rsidR="00BC3369" w:rsidRDefault="001D1107">
      <w:pPr>
        <w:numPr>
          <w:ilvl w:val="0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Oral and Written Communication: </w:t>
      </w:r>
    </w:p>
    <w:p w14:paraId="5CAC1457" w14:textId="77777777" w:rsidR="00BC3369" w:rsidRDefault="001D1107">
      <w:pPr>
        <w:numPr>
          <w:ilvl w:val="0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>Chief’s Report:</w:t>
      </w:r>
    </w:p>
    <w:p w14:paraId="50952785" w14:textId="77777777" w:rsidR="00BC3369" w:rsidRDefault="001D1107">
      <w:pPr>
        <w:numPr>
          <w:ilvl w:val="0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>Firefighter Association Report:</w:t>
      </w:r>
    </w:p>
    <w:p w14:paraId="0519F1F6" w14:textId="77777777" w:rsidR="00BC3369" w:rsidRDefault="001D1107">
      <w:pPr>
        <w:numPr>
          <w:ilvl w:val="0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URA Board Member Update: </w:t>
      </w:r>
    </w:p>
    <w:p w14:paraId="4F641946" w14:textId="77777777" w:rsidR="00BC3369" w:rsidRDefault="001D1107">
      <w:pPr>
        <w:numPr>
          <w:ilvl w:val="0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Unfinished Business: </w:t>
      </w:r>
    </w:p>
    <w:p w14:paraId="4E2A6107" w14:textId="1DBBF72B" w:rsidR="00BC3369" w:rsidRDefault="008050D4">
      <w:pPr>
        <w:numPr>
          <w:ilvl w:val="1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Impact Fee Proposal: </w:t>
      </w:r>
    </w:p>
    <w:p w14:paraId="4AD93823" w14:textId="77777777" w:rsidR="00BC3369" w:rsidRDefault="001D1107">
      <w:pPr>
        <w:numPr>
          <w:ilvl w:val="0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New Business: </w:t>
      </w:r>
    </w:p>
    <w:p w14:paraId="37B6F6AD" w14:textId="01CC7F8A" w:rsidR="002E5087" w:rsidRPr="002E5087" w:rsidRDefault="002E5087" w:rsidP="002E5087">
      <w:pPr>
        <w:numPr>
          <w:ilvl w:val="1"/>
          <w:numId w:val="2"/>
        </w:numPr>
        <w:spacing w:after="100" w:line="360" w:lineRule="auto"/>
        <w:rPr>
          <w:sz w:val="22"/>
          <w:szCs w:val="22"/>
        </w:rPr>
      </w:pPr>
      <w:r w:rsidRPr="002E5087">
        <w:rPr>
          <w:sz w:val="22"/>
          <w:szCs w:val="22"/>
        </w:rPr>
        <w:t>Proclamation of the Canon City Area Fire Protection District Recognizing National Public Safety Telecommunicators Week 202</w:t>
      </w:r>
      <w:r w:rsidRPr="002E5087">
        <w:rPr>
          <w:sz w:val="22"/>
          <w:szCs w:val="22"/>
        </w:rPr>
        <w:t>5</w:t>
      </w:r>
      <w:r w:rsidRPr="002E5087">
        <w:rPr>
          <w:sz w:val="22"/>
          <w:szCs w:val="22"/>
        </w:rPr>
        <w:t xml:space="preserve">, Proclaiming Our Appreciation For Our CRCA Public Safety Telecommunicators: </w:t>
      </w:r>
    </w:p>
    <w:p w14:paraId="29961980" w14:textId="77777777" w:rsidR="002E5087" w:rsidRDefault="008050D4" w:rsidP="002E5087">
      <w:pPr>
        <w:numPr>
          <w:ilvl w:val="1"/>
          <w:numId w:val="2"/>
        </w:numPr>
        <w:spacing w:after="100" w:line="360" w:lineRule="auto"/>
        <w:rPr>
          <w:sz w:val="24"/>
          <w:szCs w:val="24"/>
        </w:rPr>
      </w:pPr>
      <w:r w:rsidRPr="002E5087">
        <w:rPr>
          <w:sz w:val="22"/>
          <w:szCs w:val="22"/>
        </w:rPr>
        <w:t xml:space="preserve">Resolution No.5, Series of 2025; Amendment To Election Resolution: </w:t>
      </w:r>
    </w:p>
    <w:p w14:paraId="16E4D57F" w14:textId="77777777" w:rsidR="002E5087" w:rsidRDefault="001D1107" w:rsidP="002E5087">
      <w:pPr>
        <w:numPr>
          <w:ilvl w:val="1"/>
          <w:numId w:val="2"/>
        </w:numPr>
        <w:spacing w:after="100" w:line="360" w:lineRule="auto"/>
        <w:rPr>
          <w:sz w:val="24"/>
          <w:szCs w:val="24"/>
        </w:rPr>
      </w:pPr>
      <w:r w:rsidRPr="002E5087">
        <w:rPr>
          <w:sz w:val="22"/>
          <w:szCs w:val="22"/>
        </w:rPr>
        <w:t xml:space="preserve">Executive Session 24-6-402(4)(a) C.R.S. Land Sale Discussion: </w:t>
      </w:r>
    </w:p>
    <w:p w14:paraId="3E0B5B0E" w14:textId="7DCF5B0C" w:rsidR="00BC3369" w:rsidRPr="002E5087" w:rsidRDefault="001D1107" w:rsidP="002E5087">
      <w:pPr>
        <w:numPr>
          <w:ilvl w:val="1"/>
          <w:numId w:val="2"/>
        </w:numPr>
        <w:spacing w:after="100" w:line="360" w:lineRule="auto"/>
        <w:rPr>
          <w:sz w:val="24"/>
          <w:szCs w:val="24"/>
        </w:rPr>
      </w:pPr>
      <w:r w:rsidRPr="002E5087">
        <w:rPr>
          <w:sz w:val="22"/>
          <w:szCs w:val="22"/>
        </w:rPr>
        <w:t xml:space="preserve">Executive Session 24-6-402(4)(e), C.R.S. Negotiations on Collective Bargaining agreement with the Local 1002 Association: </w:t>
      </w:r>
    </w:p>
    <w:p w14:paraId="54B10B37" w14:textId="77777777" w:rsidR="00BC3369" w:rsidRDefault="001D1107">
      <w:pPr>
        <w:pStyle w:val="ListParagraph"/>
        <w:numPr>
          <w:ilvl w:val="0"/>
          <w:numId w:val="2"/>
        </w:numPr>
        <w:spacing w:after="100" w:line="360" w:lineRule="auto"/>
        <w:rPr>
          <w:sz w:val="22"/>
          <w:szCs w:val="22"/>
        </w:rPr>
      </w:pPr>
      <w:r>
        <w:rPr>
          <w:sz w:val="22"/>
          <w:szCs w:val="22"/>
        </w:rPr>
        <w:t>Adjournment:</w:t>
      </w:r>
    </w:p>
    <w:sectPr w:rsidR="00BC3369">
      <w:pgSz w:w="12240" w:h="15840"/>
      <w:pgMar w:top="540" w:right="1440" w:bottom="540" w:left="144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53E393D"/>
    <w:multiLevelType w:val="multilevel"/>
    <w:tmpl w:val="194A8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3E2DCA"/>
    <w:multiLevelType w:val="multilevel"/>
    <w:tmpl w:val="9D124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</w:abstractNum>
  <w:abstractNum w:abstractNumId="3" w15:restartNumberingAfterBreak="0">
    <w:nsid w:val="306F578F"/>
    <w:multiLevelType w:val="multilevel"/>
    <w:tmpl w:val="5622F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</w:abstractNum>
  <w:abstractNum w:abstractNumId="4" w15:restartNumberingAfterBreak="0">
    <w:nsid w:val="72A900AF"/>
    <w:multiLevelType w:val="multilevel"/>
    <w:tmpl w:val="DD20BB5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NSimSun"/>
        <w:i/>
        <w:iCs/>
        <w:kern w:val="2"/>
        <w:sz w:val="22"/>
        <w:szCs w:val="22"/>
        <w:lang w:bidi="hi-I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2041164">
    <w:abstractNumId w:val="4"/>
  </w:num>
  <w:num w:numId="2" w16cid:durableId="760444993">
    <w:abstractNumId w:val="3"/>
  </w:num>
  <w:num w:numId="3" w16cid:durableId="236524532">
    <w:abstractNumId w:val="2"/>
  </w:num>
  <w:num w:numId="4" w16cid:durableId="365718412">
    <w:abstractNumId w:val="1"/>
  </w:num>
  <w:num w:numId="5" w16cid:durableId="830486057">
    <w:abstractNumId w:val="2"/>
    <w:lvlOverride w:ilvl="0"/>
    <w:lvlOverride w:ilvl="1">
      <w:startOverride w:val="1"/>
    </w:lvlOverride>
  </w:num>
  <w:num w:numId="6" w16cid:durableId="53211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69"/>
    <w:rsid w:val="000B723E"/>
    <w:rsid w:val="000D38A6"/>
    <w:rsid w:val="001D1107"/>
    <w:rsid w:val="002B60F0"/>
    <w:rsid w:val="002E5087"/>
    <w:rsid w:val="002F6F11"/>
    <w:rsid w:val="00564BE3"/>
    <w:rsid w:val="00593DAA"/>
    <w:rsid w:val="005F0E6C"/>
    <w:rsid w:val="00681C07"/>
    <w:rsid w:val="00690FCB"/>
    <w:rsid w:val="006D39B5"/>
    <w:rsid w:val="006E177B"/>
    <w:rsid w:val="00725B94"/>
    <w:rsid w:val="007C3F4F"/>
    <w:rsid w:val="008050D4"/>
    <w:rsid w:val="009F66D3"/>
    <w:rsid w:val="00A35FD1"/>
    <w:rsid w:val="00A46340"/>
    <w:rsid w:val="00BC3369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3421B"/>
  <w15:docId w15:val="{4BF58737-2F7E-4AEA-832C-D6D028D6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uto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NSimSun"/>
      <w:i/>
      <w:iCs/>
      <w:kern w:val="2"/>
      <w:sz w:val="22"/>
      <w:szCs w:val="22"/>
      <w:lang w:bidi="hi-IN"/>
    </w:rPr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WW8Num3z0">
    <w:name w:val="WW8Num3z0"/>
    <w:qFormat/>
    <w:rPr>
      <w:sz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DefaultParagraphFont">
    <w:name w:val="WW-Default Paragraph Font"/>
    <w:qFormat/>
  </w:style>
  <w:style w:type="character" w:customStyle="1" w:styleId="WW8Num4z0">
    <w:name w:val="WW8Num4z0"/>
    <w:qFormat/>
  </w:style>
  <w:style w:type="character" w:customStyle="1" w:styleId="WW-DefaultParagraphFont1">
    <w:name w:val="WW-Default Paragraph Font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  <w:sz w:val="16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sz w:val="24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-DefaultParagraphFont11">
    <w:name w:val="WW-Default Paragraph Font11"/>
    <w:qFormat/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eastAsia="zh-CN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sz w:val="24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ubtitle">
    <w:name w:val="Subtitle"/>
    <w:basedOn w:val="Normal"/>
    <w:next w:val="BodyText"/>
    <w:qFormat/>
    <w:pPr>
      <w:jc w:val="center"/>
    </w:pPr>
    <w:rPr>
      <w:sz w:val="24"/>
      <w:u w:val="single"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CANON CITY AREA FIRE PROTECTION DISTRICT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CANON CITY AREA FIRE PROTECTION DISTRICT</dc:title>
  <dc:subject/>
  <dc:creator>ogdent</dc:creator>
  <dc:description/>
  <cp:lastModifiedBy>Beth Evans</cp:lastModifiedBy>
  <cp:revision>4</cp:revision>
  <cp:lastPrinted>2025-01-10T16:00:00Z</cp:lastPrinted>
  <dcterms:created xsi:type="dcterms:W3CDTF">2025-04-07T18:33:00Z</dcterms:created>
  <dcterms:modified xsi:type="dcterms:W3CDTF">2025-04-07T18:42:00Z</dcterms:modified>
  <dc:language>en-US</dc:language>
</cp:coreProperties>
</file>